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FF92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 w14:paraId="1F9EA76A">
      <w:pPr>
        <w:rPr>
          <w:rFonts w:hint="eastAsia" w:ascii="仿宋" w:hAnsi="仿宋" w:eastAsia="仿宋" w:cs="仿宋"/>
          <w:b/>
          <w:bCs/>
          <w:sz w:val="10"/>
          <w:szCs w:val="10"/>
        </w:rPr>
      </w:pPr>
    </w:p>
    <w:p w14:paraId="4EB9F78C">
      <w:pPr>
        <w:jc w:val="center"/>
        <w:rPr>
          <w:rFonts w:hint="eastAsia"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诚信参与市场调研及诚信报价承诺书</w:t>
      </w:r>
    </w:p>
    <w:p w14:paraId="7CC55ABE">
      <w:pPr>
        <w:jc w:val="center"/>
        <w:rPr>
          <w:rFonts w:hint="eastAsia" w:cs="仿宋" w:asciiTheme="minorEastAsia" w:hAnsiTheme="minorEastAsia"/>
          <w:bCs/>
          <w:sz w:val="10"/>
          <w:szCs w:val="10"/>
        </w:rPr>
      </w:pPr>
    </w:p>
    <w:p w14:paraId="72FEACA8">
      <w:pPr>
        <w:spacing w:line="560" w:lineRule="exac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致：七台河市人民医院</w:t>
      </w:r>
    </w:p>
    <w:p w14:paraId="58C1A9E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本公司郑重承诺：</w:t>
      </w:r>
    </w:p>
    <w:p w14:paraId="298BA53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一、遵守政府采购法律、法规和规章制度，维护医院采购市场秩序和公平竞争环境；</w:t>
      </w:r>
    </w:p>
    <w:p w14:paraId="7764B3FA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二、依法诚信认真对待医院本次市场调研活动，自觉维护医院的合法权益；</w:t>
      </w:r>
    </w:p>
    <w:p w14:paraId="5B94C517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三、不恶意竞价，调研报价真实有效且可依法提供相应货物，调研报价与投标价不会差异巨大；</w:t>
      </w:r>
    </w:p>
    <w:p w14:paraId="4B4155D9">
      <w:pPr>
        <w:pStyle w:val="2"/>
        <w:numPr>
          <w:ilvl w:val="0"/>
          <w:numId w:val="0"/>
        </w:numPr>
        <w:spacing w:after="0"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四、对于本次调研，我公司不存在以下情形：</w:t>
      </w:r>
    </w:p>
    <w:p w14:paraId="2F0423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①单位负责人为同一人或者存在直接控股、管理关系的不同供应商；</w:t>
      </w:r>
    </w:p>
    <w:p w14:paraId="552DF09F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②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我公司不是为该调查项目专门成立的供应商</w:t>
      </w:r>
      <w:r>
        <w:rPr>
          <w:rFonts w:hint="eastAsia" w:cs="仿宋" w:asciiTheme="minorEastAsia" w:hAnsiTheme="minorEastAsia"/>
          <w:sz w:val="30"/>
          <w:szCs w:val="30"/>
        </w:rPr>
        <w:t>；</w:t>
      </w:r>
    </w:p>
    <w:p w14:paraId="2FCD414B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③涉及围猎标的或陪标或围标的法律规定禁止的情况等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。</w:t>
      </w:r>
      <w:bookmarkStart w:id="0" w:name="_GoBack"/>
      <w:bookmarkEnd w:id="0"/>
    </w:p>
    <w:p w14:paraId="3C338ACC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五、主动接受医院及相关监督管理部门的监督检查。</w:t>
      </w:r>
    </w:p>
    <w:p w14:paraId="45D701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本公司若有违反本承诺内容的行为，愿意承担相应的后果和法律责任。 </w:t>
      </w:r>
    </w:p>
    <w:p w14:paraId="46E59520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</w:p>
    <w:p w14:paraId="02EEDD57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公司法定代表人（或法定代表人授权代表）</w:t>
      </w:r>
    </w:p>
    <w:p w14:paraId="0298AAE3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签字：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       </w:t>
      </w:r>
    </w:p>
    <w:p w14:paraId="164B497A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sz w:val="30"/>
          <w:szCs w:val="30"/>
        </w:rPr>
        <w:t>公司名称（签章）：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</w:t>
      </w:r>
    </w:p>
    <w:p w14:paraId="2B0BC195">
      <w:pPr>
        <w:adjustRightInd w:val="0"/>
        <w:snapToGrid w:val="0"/>
        <w:spacing w:line="560" w:lineRule="exact"/>
        <w:ind w:firstLine="3453" w:firstLineChars="1151"/>
        <w:rPr>
          <w:rFonts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日期：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</w:t>
      </w:r>
      <w:r>
        <w:rPr>
          <w:rFonts w:hint="eastAsia" w:cs="仿宋" w:asciiTheme="minorEastAsia" w:hAnsiTheme="minorEastAsia"/>
          <w:sz w:val="30"/>
          <w:szCs w:val="30"/>
        </w:rPr>
        <w:t>年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仿宋" w:asciiTheme="minorEastAsia" w:hAnsiTheme="minorEastAsia"/>
          <w:sz w:val="30"/>
          <w:szCs w:val="30"/>
        </w:rPr>
        <w:t>月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仿宋" w:asciiTheme="minorEastAsia" w:hAnsiTheme="minorEastAsia"/>
          <w:sz w:val="30"/>
          <w:szCs w:val="30"/>
        </w:rPr>
        <w:t>日</w:t>
      </w:r>
    </w:p>
    <w:p w14:paraId="3852A5ED"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97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01C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EA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20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68F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B2E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93B13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07EE1D70"/>
    <w:rsid w:val="17365E81"/>
    <w:rsid w:val="1DA90A2F"/>
    <w:rsid w:val="217B45C4"/>
    <w:rsid w:val="2881754A"/>
    <w:rsid w:val="35FB4E93"/>
    <w:rsid w:val="48E1539E"/>
    <w:rsid w:val="4FE83529"/>
    <w:rsid w:val="5A473376"/>
    <w:rsid w:val="64455704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335</Words>
  <Characters>335</Characters>
  <Lines>3</Lines>
  <Paragraphs>1</Paragraphs>
  <TotalTime>1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Administrator</cp:lastModifiedBy>
  <cp:lastPrinted>2025-02-20T06:40:38Z</cp:lastPrinted>
  <dcterms:modified xsi:type="dcterms:W3CDTF">2025-02-20T06:42:06Z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eyJoZGlkIjoiZTFhZjAyYzY3ZTRlOGMyZGU2ZTRmNzJkMmVjMzJiYTQifQ==</vt:lpwstr>
  </property>
</Properties>
</file>